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834EE" w:rsidRDefault="001834EE">
      <w:pPr>
        <w:rPr>
          <w:sz w:val="28"/>
          <w:szCs w:val="28"/>
        </w:rPr>
      </w:pPr>
      <w:r w:rsidRPr="001834EE">
        <w:rPr>
          <w:sz w:val="28"/>
          <w:szCs w:val="28"/>
        </w:rPr>
        <w:t>Тема урока. Сортировка массива.</w:t>
      </w:r>
    </w:p>
    <w:p w:rsidR="001834EE" w:rsidRPr="001834EE" w:rsidRDefault="001834EE">
      <w:pPr>
        <w:rPr>
          <w:sz w:val="28"/>
          <w:szCs w:val="28"/>
        </w:rPr>
      </w:pPr>
      <w:r w:rsidRPr="001834EE">
        <w:rPr>
          <w:sz w:val="28"/>
          <w:szCs w:val="28"/>
        </w:rPr>
        <w:t>Видеоурок.</w:t>
      </w:r>
    </w:p>
    <w:p w:rsidR="001834EE" w:rsidRPr="001834EE" w:rsidRDefault="001834EE">
      <w:pPr>
        <w:rPr>
          <w:sz w:val="28"/>
          <w:szCs w:val="28"/>
        </w:rPr>
      </w:pPr>
      <w:hyperlink r:id="rId4" w:history="1">
        <w:r w:rsidRPr="001834EE">
          <w:rPr>
            <w:rStyle w:val="a3"/>
            <w:sz w:val="28"/>
            <w:szCs w:val="28"/>
          </w:rPr>
          <w:t>https://www.youtube.com/watch?v=IRXmar-xxLw</w:t>
        </w:r>
      </w:hyperlink>
      <w:r w:rsidRPr="001834EE">
        <w:rPr>
          <w:sz w:val="28"/>
          <w:szCs w:val="28"/>
        </w:rPr>
        <w:t xml:space="preserve"> </w:t>
      </w:r>
    </w:p>
    <w:p w:rsidR="001834EE" w:rsidRPr="001834EE" w:rsidRDefault="001834EE">
      <w:pPr>
        <w:rPr>
          <w:sz w:val="28"/>
          <w:szCs w:val="28"/>
        </w:rPr>
      </w:pPr>
      <w:r w:rsidRPr="001834EE">
        <w:rPr>
          <w:sz w:val="28"/>
          <w:szCs w:val="28"/>
        </w:rPr>
        <w:t xml:space="preserve">Изучить </w:t>
      </w:r>
      <w:r w:rsidRPr="001834EE">
        <w:rPr>
          <w:rFonts w:cstheme="minorHAnsi"/>
          <w:sz w:val="28"/>
          <w:szCs w:val="28"/>
        </w:rPr>
        <w:t>§</w:t>
      </w:r>
      <w:r w:rsidRPr="001834EE">
        <w:rPr>
          <w:sz w:val="28"/>
          <w:szCs w:val="28"/>
        </w:rPr>
        <w:t>21, выполнить задания 3, 4.</w:t>
      </w:r>
    </w:p>
    <w:p w:rsidR="001834EE" w:rsidRPr="001834EE" w:rsidRDefault="001834EE">
      <w:pPr>
        <w:rPr>
          <w:sz w:val="28"/>
          <w:szCs w:val="28"/>
        </w:rPr>
      </w:pPr>
      <w:r w:rsidRPr="001834EE">
        <w:rPr>
          <w:sz w:val="28"/>
          <w:szCs w:val="28"/>
        </w:rPr>
        <w:t>Д/</w:t>
      </w:r>
      <w:proofErr w:type="spellStart"/>
      <w:r w:rsidRPr="001834EE">
        <w:rPr>
          <w:sz w:val="28"/>
          <w:szCs w:val="28"/>
        </w:rPr>
        <w:t>з</w:t>
      </w:r>
      <w:proofErr w:type="spellEnd"/>
      <w:r w:rsidRPr="001834EE">
        <w:rPr>
          <w:sz w:val="28"/>
          <w:szCs w:val="28"/>
        </w:rPr>
        <w:t>. Ответить на вопросы 1, 2, н</w:t>
      </w:r>
      <w:r>
        <w:rPr>
          <w:sz w:val="28"/>
          <w:szCs w:val="28"/>
        </w:rPr>
        <w:t>а</w:t>
      </w:r>
      <w:r w:rsidRPr="001834EE">
        <w:rPr>
          <w:sz w:val="28"/>
          <w:szCs w:val="28"/>
        </w:rPr>
        <w:t xml:space="preserve"> стр.130.</w:t>
      </w:r>
    </w:p>
    <w:sectPr w:rsidR="001834EE" w:rsidRPr="00183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1834EE"/>
    <w:rsid w:val="00183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34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IRXmar-xxL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2020-04-13T10:39:00Z</dcterms:created>
  <dcterms:modified xsi:type="dcterms:W3CDTF">2020-04-13T11:37:00Z</dcterms:modified>
</cp:coreProperties>
</file>